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65" w:rsidRPr="002A7365" w:rsidRDefault="002A7365" w:rsidP="002A7365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7365">
        <w:rPr>
          <w:rFonts w:asciiTheme="minorHAnsi" w:hAnsiTheme="minorHAnsi" w:cstheme="minorHAnsi"/>
          <w:b/>
          <w:sz w:val="20"/>
          <w:szCs w:val="20"/>
        </w:rPr>
        <w:t>KLAUZULA INFORMACYJNA</w:t>
      </w:r>
    </w:p>
    <w:p w:rsidR="002A7365" w:rsidRPr="002A7365" w:rsidRDefault="002A7365" w:rsidP="002A736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7365">
        <w:rPr>
          <w:rFonts w:asciiTheme="minorHAnsi" w:hAnsiTheme="minorHAnsi" w:cstheme="minorHAnsi"/>
          <w:b/>
          <w:sz w:val="20"/>
          <w:szCs w:val="2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:rsidR="002A7365" w:rsidRPr="002A7365" w:rsidRDefault="002A7365" w:rsidP="002A7365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7365">
        <w:rPr>
          <w:rFonts w:asciiTheme="minorHAnsi" w:hAnsiTheme="minorHAnsi" w:cstheme="minorHAnsi"/>
          <w:b/>
          <w:sz w:val="20"/>
          <w:szCs w:val="20"/>
        </w:rPr>
        <w:t>ogólne rozporządzenie o ochronie danych)</w:t>
      </w:r>
    </w:p>
    <w:p w:rsidR="002A7365" w:rsidRPr="002A7365" w:rsidRDefault="002A7365" w:rsidP="002A736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Administratorem Państwa danych osobowych jest </w:t>
      </w:r>
      <w:r w:rsidRPr="002A7365">
        <w:rPr>
          <w:rFonts w:asciiTheme="minorHAnsi" w:hAnsiTheme="minorHAnsi" w:cstheme="minorHAnsi"/>
          <w:sz w:val="20"/>
          <w:szCs w:val="20"/>
        </w:rPr>
        <w:t xml:space="preserve">Magdalena Kozłowska </w:t>
      </w:r>
      <w:r w:rsidR="00095762">
        <w:rPr>
          <w:rFonts w:asciiTheme="minorHAnsi" w:hAnsiTheme="minorHAnsi" w:cstheme="minorHAnsi"/>
          <w:sz w:val="20"/>
          <w:szCs w:val="20"/>
        </w:rPr>
        <w:t>prowadząca działalność z siedzibą przy ul. Padlewskiego 4b w Płocku (Niepubliczne</w:t>
      </w:r>
      <w:r w:rsidRPr="002A7365">
        <w:rPr>
          <w:rFonts w:asciiTheme="minorHAnsi" w:hAnsiTheme="minorHAnsi" w:cstheme="minorHAnsi"/>
          <w:sz w:val="20"/>
          <w:szCs w:val="20"/>
        </w:rPr>
        <w:t xml:space="preserve"> Przedszkole Pinokio z Oddziałmi Integracyjnymi w Płocku</w:t>
      </w:r>
      <w:r w:rsidR="00095762">
        <w:rPr>
          <w:rFonts w:asciiTheme="minorHAnsi" w:hAnsiTheme="minorHAnsi" w:cstheme="minorHAnsi"/>
          <w:sz w:val="20"/>
          <w:szCs w:val="20"/>
        </w:rPr>
        <w:t>)</w:t>
      </w:r>
      <w:r w:rsidRPr="002A736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Informujemy, że nie jesteście Państwo profilowani.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Celem przetwarzania Państwa danych jest rozpatrzenie złożonej przez Państwa oferty w postępowaniu  prowadzonym w trybie zasady konkurencyjności w ramach Projektu nr nr RPMA.10.01.04-14-8343/17 pn. „</w:t>
      </w:r>
      <w:r w:rsidRPr="002A7365">
        <w:rPr>
          <w:rFonts w:asciiTheme="minorHAnsi" w:hAnsiTheme="minorHAnsi" w:cstheme="minorHAnsi"/>
          <w:sz w:val="20"/>
          <w:szCs w:val="20"/>
        </w:rPr>
        <w:t>Przedszkole Pinokio dla dzieci z obszarów wiejskich”</w:t>
      </w:r>
      <w:r w:rsidRPr="002A7365">
        <w:rPr>
          <w:rFonts w:asciiTheme="minorHAnsi" w:hAnsiTheme="minorHAnsi" w:cstheme="minorHAnsi"/>
          <w:sz w:val="20"/>
          <w:szCs w:val="20"/>
        </w:rPr>
        <w:t xml:space="preserve">, współfinansowanego przez Unię Europejską z Europejskiego Funduszu Społecznego w ramach Regionalnego Programu Operacyjnego Województwa </w:t>
      </w:r>
      <w:r w:rsidRPr="002A7365">
        <w:rPr>
          <w:rFonts w:asciiTheme="minorHAnsi" w:hAnsiTheme="minorHAnsi" w:cstheme="minorHAnsi"/>
          <w:sz w:val="20"/>
          <w:szCs w:val="20"/>
        </w:rPr>
        <w:t>Mazowieckiego</w:t>
      </w:r>
      <w:r w:rsidRPr="002A7365">
        <w:rPr>
          <w:rFonts w:asciiTheme="minorHAnsi" w:hAnsiTheme="minorHAnsi" w:cstheme="minorHAnsi"/>
          <w:sz w:val="20"/>
          <w:szCs w:val="20"/>
        </w:rPr>
        <w:t xml:space="preserve"> na lata 2014-2020, ewentualne zawarcie przez Państwa umowy na świadczenie oferowanej usługi, a także przechowywanie na poczet kontroli Projektu oraz innych kontroli przewidzianych przepisami prawa, w tym kontroli skarbowych.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</w:t>
      </w:r>
      <w:r w:rsidRPr="002A7365">
        <w:rPr>
          <w:rFonts w:asciiTheme="minorHAnsi" w:hAnsiTheme="minorHAnsi" w:cstheme="minorHAnsi"/>
          <w:sz w:val="20"/>
          <w:szCs w:val="20"/>
        </w:rPr>
        <w:t>Mazowieckiego</w:t>
      </w:r>
      <w:r w:rsidRPr="002A7365">
        <w:rPr>
          <w:rFonts w:asciiTheme="minorHAnsi" w:hAnsiTheme="minorHAnsi" w:cstheme="minorHAnsi"/>
          <w:sz w:val="20"/>
          <w:szCs w:val="20"/>
        </w:rPr>
        <w:t xml:space="preserve"> na lata 2014-2020 jak i ustawy o Zasadach prowadzenia polityki rozwoju oraz kontroli skarbowych.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Państwa dane nie będą przekazywane poza EOG ani udostępniane organizacjom międzynarodowym.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Okres przetwarzania Państwa danych osobowych jest uzależniony od celu w jakim dane są przetwarzane. Okres, przez który Państwa dane osobowe będą przechowywane zakończy się z dniem 31.12.2027 r.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W odniesieniu do Pani/ Pana danych osobowych decyzje nie będą podejmowane w sposób zautomatyzowany, stosownie do art. 22 RODO.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Ponadto, informujemy, że mają Państwo prawo do: </w:t>
      </w:r>
    </w:p>
    <w:p w:rsidR="002A7365" w:rsidRPr="002A7365" w:rsidRDefault="002A7365" w:rsidP="00C82CD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żądania dostępu do danych osobowych dotyczących Państwa, </w:t>
      </w:r>
    </w:p>
    <w:p w:rsidR="002A7365" w:rsidRPr="002A7365" w:rsidRDefault="002A7365" w:rsidP="00C82CD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sprostowania danych*, </w:t>
      </w:r>
    </w:p>
    <w:p w:rsidR="002A7365" w:rsidRPr="002A7365" w:rsidRDefault="002A7365" w:rsidP="00C82CD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żądania od administratora ograniczenia przetwarzania danych osobowych z zastrzeżeniem przypadków, o których mowa w art. 18 ust. 2 RODO**.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Jednocześnie informujemy, iż nie przysługuje Pani / Panu: </w:t>
      </w:r>
    </w:p>
    <w:p w:rsidR="002A7365" w:rsidRPr="002A7365" w:rsidRDefault="002A7365" w:rsidP="00C82CD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2A7365" w:rsidRPr="002A7365" w:rsidRDefault="002A7365" w:rsidP="00C82CD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prawo do przenoszenia danych osobowych, o którym mowa w art. 20 RODO; </w:t>
      </w:r>
    </w:p>
    <w:p w:rsidR="002A7365" w:rsidRPr="002A7365" w:rsidRDefault="002A7365" w:rsidP="00C82CD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W przypadku wątpliwości co do prawidłowości przetwarzania Państwa danych osobowych przez </w:t>
      </w:r>
      <w:r w:rsidRPr="002A7365">
        <w:rPr>
          <w:rFonts w:asciiTheme="minorHAnsi" w:hAnsiTheme="minorHAnsi" w:cstheme="minorHAnsi"/>
          <w:sz w:val="20"/>
          <w:szCs w:val="20"/>
        </w:rPr>
        <w:t xml:space="preserve">Magdalenę Kozłowską </w:t>
      </w:r>
      <w:r w:rsidR="00095762">
        <w:rPr>
          <w:rFonts w:asciiTheme="minorHAnsi" w:hAnsiTheme="minorHAnsi" w:cstheme="minorHAnsi"/>
          <w:sz w:val="20"/>
          <w:szCs w:val="20"/>
        </w:rPr>
        <w:t xml:space="preserve">prowadzącą działalność w Płocku przy ul. Padlewskiego 4b </w:t>
      </w:r>
      <w:bookmarkStart w:id="0" w:name="_GoBack"/>
      <w:bookmarkEnd w:id="0"/>
      <w:r w:rsidRPr="002A7365">
        <w:rPr>
          <w:rFonts w:asciiTheme="minorHAnsi" w:hAnsiTheme="minorHAnsi" w:cstheme="minorHAnsi"/>
          <w:sz w:val="20"/>
          <w:szCs w:val="20"/>
        </w:rPr>
        <w:t xml:space="preserve">mają Państwo prawo wniesienia skargi do organu nadzorczego.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Podanie danych jest warunkiem ważności oferty i ewentualnego zawarcia umowy. </w:t>
      </w:r>
    </w:p>
    <w:p w:rsidR="002A7365" w:rsidRPr="002A7365" w:rsidRDefault="002A7365" w:rsidP="002A736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Zapoznałem(-am) się z treścią klauzuli informacyjnej, w tym z informacją o celu i sposobach przetwarzania danych osobowych oraz prawie dostępu do treści swoich danych i prawie ich poprawiania. </w:t>
      </w:r>
    </w:p>
    <w:p w:rsidR="002A7365" w:rsidRPr="002A7365" w:rsidRDefault="002A7365" w:rsidP="002A7365">
      <w:pPr>
        <w:spacing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:rsidR="002A7365" w:rsidRPr="002A7365" w:rsidRDefault="002A7365" w:rsidP="002A7365">
      <w:pPr>
        <w:spacing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:rsidR="002A7365" w:rsidRPr="002A7365" w:rsidRDefault="002A7365" w:rsidP="002A7365">
      <w:pPr>
        <w:spacing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(data i podpis osoby, której dane osobowe są przetwarzane)</w:t>
      </w:r>
    </w:p>
    <w:p w:rsidR="007114B4" w:rsidRPr="002A7365" w:rsidRDefault="007114B4" w:rsidP="002A7365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sectPr w:rsidR="007114B4" w:rsidRPr="002A7365" w:rsidSect="003D5121">
      <w:headerReference w:type="default" r:id="rId7"/>
      <w:pgSz w:w="11906" w:h="16838"/>
      <w:pgMar w:top="142" w:right="707" w:bottom="1276" w:left="851" w:header="13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D0" w:rsidRDefault="00C82CD0" w:rsidP="00143185">
      <w:pPr>
        <w:spacing w:after="0" w:line="240" w:lineRule="auto"/>
      </w:pPr>
      <w:r>
        <w:separator/>
      </w:r>
    </w:p>
  </w:endnote>
  <w:endnote w:type="continuationSeparator" w:id="0">
    <w:p w:rsidR="00C82CD0" w:rsidRDefault="00C82CD0" w:rsidP="001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D0" w:rsidRDefault="00C82CD0" w:rsidP="00143185">
      <w:pPr>
        <w:spacing w:after="0" w:line="240" w:lineRule="auto"/>
      </w:pPr>
      <w:r>
        <w:separator/>
      </w:r>
    </w:p>
  </w:footnote>
  <w:footnote w:type="continuationSeparator" w:id="0">
    <w:p w:rsidR="00C82CD0" w:rsidRDefault="00C82CD0" w:rsidP="001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FA" w:rsidRDefault="00C93EFA" w:rsidP="00C066D2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  <w:r w:rsidRPr="001605F3">
      <w:rPr>
        <w:noProof/>
        <w:lang w:eastAsia="pl-PL" w:bidi="ar-SA"/>
      </w:rPr>
      <w:drawing>
        <wp:inline distT="0" distB="0" distL="0" distR="0" wp14:anchorId="6FC2BC64" wp14:editId="1CC22EC2">
          <wp:extent cx="6543675" cy="904875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EFA" w:rsidRPr="00C066D2" w:rsidRDefault="00C93EFA" w:rsidP="00C066D2">
    <w:pPr>
      <w:tabs>
        <w:tab w:val="center" w:pos="4536"/>
        <w:tab w:val="right" w:pos="9072"/>
      </w:tabs>
      <w:jc w:val="center"/>
    </w:pPr>
    <w:r>
      <w:rPr>
        <w:sz w:val="16"/>
        <w:szCs w:val="16"/>
      </w:rPr>
      <w:t xml:space="preserve">Projekt </w:t>
    </w:r>
    <w:r w:rsidRPr="002F478C">
      <w:rPr>
        <w:sz w:val="16"/>
        <w:szCs w:val="16"/>
      </w:rPr>
      <w:t>„</w:t>
    </w:r>
    <w:r w:rsidR="005B234D">
      <w:rPr>
        <w:sz w:val="16"/>
        <w:szCs w:val="16"/>
      </w:rPr>
      <w:t>Przedszkole Pinokio dla dzieci z obszarów wiejskich” nr RPMA.10.01.04-14-8343/17</w:t>
    </w:r>
    <w:r w:rsidRPr="002F478C">
      <w:rPr>
        <w:sz w:val="16"/>
        <w:szCs w:val="16"/>
      </w:rPr>
      <w:t>.</w:t>
    </w:r>
    <w:r w:rsidRPr="002F478C">
      <w:rPr>
        <w:i/>
        <w:sz w:val="16"/>
        <w:szCs w:val="16"/>
      </w:rPr>
      <w:t>– współfinansowany</w:t>
    </w:r>
    <w:r w:rsidRPr="00A940B0">
      <w:rPr>
        <w:i/>
        <w:sz w:val="16"/>
        <w:szCs w:val="16"/>
      </w:rPr>
      <w:t xml:space="preserve"> ze środków </w:t>
    </w:r>
    <w:r>
      <w:rPr>
        <w:i/>
        <w:sz w:val="16"/>
        <w:szCs w:val="16"/>
      </w:rPr>
      <w:t>Europejskiego Funduszu Społecznego</w:t>
    </w:r>
    <w:r w:rsidRPr="00A940B0">
      <w:rPr>
        <w:i/>
        <w:sz w:val="16"/>
        <w:szCs w:val="16"/>
      </w:rPr>
      <w:t xml:space="preserve"> w ramach Regionalnego Programu Operacyjnego </w:t>
    </w:r>
    <w:r>
      <w:rPr>
        <w:i/>
        <w:sz w:val="16"/>
        <w:szCs w:val="16"/>
      </w:rPr>
      <w:t>Woj. Mazowieckiego 2014-2020</w:t>
    </w:r>
    <w:r w:rsidRPr="000551D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0F53406"/>
    <w:multiLevelType w:val="multilevel"/>
    <w:tmpl w:val="C8389936"/>
    <w:name w:val="WW8Num19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12491EED"/>
    <w:multiLevelType w:val="hybridMultilevel"/>
    <w:tmpl w:val="6428E544"/>
    <w:name w:val="WW8Num192522"/>
    <w:lvl w:ilvl="0" w:tplc="0415001B">
      <w:start w:val="1"/>
      <w:numFmt w:val="lowerRoman"/>
      <w:lvlText w:val="%1."/>
      <w:lvlJc w:val="right"/>
      <w:pPr>
        <w:ind w:left="222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AB2C0F"/>
    <w:multiLevelType w:val="multilevel"/>
    <w:tmpl w:val="EA84590A"/>
    <w:name w:val="WW8Num19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 w15:restartNumberingAfterBreak="0">
    <w:nsid w:val="321A5CE7"/>
    <w:multiLevelType w:val="multilevel"/>
    <w:tmpl w:val="6194DFB2"/>
    <w:name w:val="WW8Num19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B582BAE"/>
    <w:multiLevelType w:val="multilevel"/>
    <w:tmpl w:val="4AA646F4"/>
    <w:name w:val="WW8Num19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8" w15:restartNumberingAfterBreak="0">
    <w:nsid w:val="533E4996"/>
    <w:multiLevelType w:val="hybridMultilevel"/>
    <w:tmpl w:val="C56A1504"/>
    <w:lvl w:ilvl="0" w:tplc="8416C7C8">
      <w:start w:val="1"/>
      <w:numFmt w:val="decimal"/>
      <w:pStyle w:val="BDnumerV10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2287"/>
    <w:multiLevelType w:val="multilevel"/>
    <w:tmpl w:val="83B8983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" w15:restartNumberingAfterBreak="0">
    <w:nsid w:val="641D6B7A"/>
    <w:multiLevelType w:val="multilevel"/>
    <w:tmpl w:val="D6C6E1C4"/>
    <w:name w:val="WW8Num19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" w15:restartNumberingAfterBreak="0">
    <w:nsid w:val="65EB2B5C"/>
    <w:multiLevelType w:val="multilevel"/>
    <w:tmpl w:val="59163C9E"/>
    <w:name w:val="WW8Num1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5"/>
    <w:rsid w:val="00015205"/>
    <w:rsid w:val="000308EE"/>
    <w:rsid w:val="00043AC3"/>
    <w:rsid w:val="00045345"/>
    <w:rsid w:val="0004784B"/>
    <w:rsid w:val="00095762"/>
    <w:rsid w:val="000B1756"/>
    <w:rsid w:val="000B6FA3"/>
    <w:rsid w:val="000B7763"/>
    <w:rsid w:val="000C5B4E"/>
    <w:rsid w:val="000C6A1C"/>
    <w:rsid w:val="000D30EB"/>
    <w:rsid w:val="00104C9B"/>
    <w:rsid w:val="00143185"/>
    <w:rsid w:val="0015040D"/>
    <w:rsid w:val="00184D6C"/>
    <w:rsid w:val="00194644"/>
    <w:rsid w:val="00195D22"/>
    <w:rsid w:val="001A18D1"/>
    <w:rsid w:val="001D2422"/>
    <w:rsid w:val="00206354"/>
    <w:rsid w:val="00214570"/>
    <w:rsid w:val="002302A3"/>
    <w:rsid w:val="00250572"/>
    <w:rsid w:val="00253A39"/>
    <w:rsid w:val="002A7365"/>
    <w:rsid w:val="002D37E9"/>
    <w:rsid w:val="002D46D7"/>
    <w:rsid w:val="002E04B6"/>
    <w:rsid w:val="002E4907"/>
    <w:rsid w:val="002F4658"/>
    <w:rsid w:val="0034260D"/>
    <w:rsid w:val="003450DB"/>
    <w:rsid w:val="003551C9"/>
    <w:rsid w:val="003B5DA8"/>
    <w:rsid w:val="003C712B"/>
    <w:rsid w:val="003D0A62"/>
    <w:rsid w:val="003D5121"/>
    <w:rsid w:val="004001AF"/>
    <w:rsid w:val="00404553"/>
    <w:rsid w:val="00444EA1"/>
    <w:rsid w:val="0044521B"/>
    <w:rsid w:val="00465060"/>
    <w:rsid w:val="004A7345"/>
    <w:rsid w:val="004B546D"/>
    <w:rsid w:val="004D4DAC"/>
    <w:rsid w:val="005468D0"/>
    <w:rsid w:val="005556AC"/>
    <w:rsid w:val="005B234D"/>
    <w:rsid w:val="005C7565"/>
    <w:rsid w:val="005D61E9"/>
    <w:rsid w:val="005E2552"/>
    <w:rsid w:val="005E3128"/>
    <w:rsid w:val="00604756"/>
    <w:rsid w:val="006116EF"/>
    <w:rsid w:val="0061438E"/>
    <w:rsid w:val="00642C22"/>
    <w:rsid w:val="00653462"/>
    <w:rsid w:val="00695340"/>
    <w:rsid w:val="006F6EA4"/>
    <w:rsid w:val="00710D02"/>
    <w:rsid w:val="007114B4"/>
    <w:rsid w:val="00716B22"/>
    <w:rsid w:val="00726A70"/>
    <w:rsid w:val="0074735D"/>
    <w:rsid w:val="0076659D"/>
    <w:rsid w:val="0077064C"/>
    <w:rsid w:val="00773FDA"/>
    <w:rsid w:val="00797EE3"/>
    <w:rsid w:val="007A3C68"/>
    <w:rsid w:val="007A41EB"/>
    <w:rsid w:val="007A7BFC"/>
    <w:rsid w:val="007B16A8"/>
    <w:rsid w:val="007C2A1A"/>
    <w:rsid w:val="007C6948"/>
    <w:rsid w:val="007D7378"/>
    <w:rsid w:val="007E1EE3"/>
    <w:rsid w:val="007F274B"/>
    <w:rsid w:val="007F6AAE"/>
    <w:rsid w:val="0080055B"/>
    <w:rsid w:val="00805E35"/>
    <w:rsid w:val="00864470"/>
    <w:rsid w:val="00872B94"/>
    <w:rsid w:val="008C6ACA"/>
    <w:rsid w:val="008D2549"/>
    <w:rsid w:val="008D64FC"/>
    <w:rsid w:val="008F1429"/>
    <w:rsid w:val="00910E6D"/>
    <w:rsid w:val="00930709"/>
    <w:rsid w:val="0096483F"/>
    <w:rsid w:val="0097492B"/>
    <w:rsid w:val="00974A5C"/>
    <w:rsid w:val="00990B60"/>
    <w:rsid w:val="00993ED9"/>
    <w:rsid w:val="009B32BD"/>
    <w:rsid w:val="009C21AA"/>
    <w:rsid w:val="009C25CA"/>
    <w:rsid w:val="009D166A"/>
    <w:rsid w:val="00A179DB"/>
    <w:rsid w:val="00A439C8"/>
    <w:rsid w:val="00A527EA"/>
    <w:rsid w:val="00A54952"/>
    <w:rsid w:val="00A8290F"/>
    <w:rsid w:val="00AA7B9C"/>
    <w:rsid w:val="00AF6B4B"/>
    <w:rsid w:val="00B07732"/>
    <w:rsid w:val="00B200C3"/>
    <w:rsid w:val="00B22270"/>
    <w:rsid w:val="00B51E81"/>
    <w:rsid w:val="00B7225E"/>
    <w:rsid w:val="00B910B1"/>
    <w:rsid w:val="00BB66AF"/>
    <w:rsid w:val="00BC63D0"/>
    <w:rsid w:val="00BE5AF0"/>
    <w:rsid w:val="00C066D2"/>
    <w:rsid w:val="00C32FF2"/>
    <w:rsid w:val="00C40DE4"/>
    <w:rsid w:val="00C42939"/>
    <w:rsid w:val="00C45C6B"/>
    <w:rsid w:val="00C82CD0"/>
    <w:rsid w:val="00C93EFA"/>
    <w:rsid w:val="00CC0A9C"/>
    <w:rsid w:val="00CD3450"/>
    <w:rsid w:val="00D15E39"/>
    <w:rsid w:val="00D22D6B"/>
    <w:rsid w:val="00D40988"/>
    <w:rsid w:val="00D65012"/>
    <w:rsid w:val="00D7065A"/>
    <w:rsid w:val="00D95572"/>
    <w:rsid w:val="00DB3ECD"/>
    <w:rsid w:val="00DD2553"/>
    <w:rsid w:val="00E21B73"/>
    <w:rsid w:val="00E24133"/>
    <w:rsid w:val="00E254F4"/>
    <w:rsid w:val="00E36486"/>
    <w:rsid w:val="00E57827"/>
    <w:rsid w:val="00E64EA9"/>
    <w:rsid w:val="00EB4D59"/>
    <w:rsid w:val="00EC7C47"/>
    <w:rsid w:val="00F15F56"/>
    <w:rsid w:val="00F208E1"/>
    <w:rsid w:val="00F268EB"/>
    <w:rsid w:val="00F36203"/>
    <w:rsid w:val="00F50949"/>
    <w:rsid w:val="00F61559"/>
    <w:rsid w:val="00F73058"/>
    <w:rsid w:val="00F84838"/>
    <w:rsid w:val="00FB2209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5A555"/>
  <w15:chartTrackingRefBased/>
  <w15:docId w15:val="{5B3B467C-785C-4B2D-80BE-4A9DF82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C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4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4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D64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F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4F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4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4FC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85"/>
  </w:style>
  <w:style w:type="paragraph" w:styleId="Stopka">
    <w:name w:val="footer"/>
    <w:basedOn w:val="Normalny"/>
    <w:link w:val="Stopka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85"/>
  </w:style>
  <w:style w:type="table" w:styleId="Tabela-Siatka">
    <w:name w:val="Table Grid"/>
    <w:basedOn w:val="Standardowy"/>
    <w:uiPriority w:val="39"/>
    <w:rsid w:val="00143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14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34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5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3A39"/>
    <w:rPr>
      <w:rFonts w:ascii="Segoe UI" w:hAnsi="Segoe UI" w:cs="Segoe UI"/>
      <w:sz w:val="18"/>
      <w:szCs w:val="18"/>
    </w:rPr>
  </w:style>
  <w:style w:type="paragraph" w:customStyle="1" w:styleId="a">
    <w:name w:val="Знак Знак Знак"/>
    <w:basedOn w:val="Normalny"/>
    <w:rsid w:val="008D64FC"/>
    <w:rPr>
      <w:rFonts w:ascii="Verdana" w:hAnsi="Verdana"/>
      <w:sz w:val="20"/>
      <w:szCs w:val="20"/>
    </w:rPr>
  </w:style>
  <w:style w:type="character" w:styleId="Uwydatnienie">
    <w:name w:val="Emphasis"/>
    <w:uiPriority w:val="20"/>
    <w:qFormat/>
    <w:rsid w:val="008D64FC"/>
    <w:rPr>
      <w:i/>
      <w:iCs/>
    </w:rPr>
  </w:style>
  <w:style w:type="character" w:styleId="UyteHipercze">
    <w:name w:val="FollowedHyperlink"/>
    <w:rsid w:val="008D64FC"/>
    <w:rPr>
      <w:color w:val="800080"/>
      <w:u w:val="single"/>
    </w:rPr>
  </w:style>
  <w:style w:type="paragraph" w:customStyle="1" w:styleId="ZnakZnak9">
    <w:name w:val="Znak Znak9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8D64FC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D64FC"/>
    <w:rPr>
      <w:rFonts w:ascii="Calibri" w:eastAsia="Calibri" w:hAnsi="Calibri" w:cs="Times New Roman"/>
      <w:b/>
      <w:lang w:eastAsia="pl-PL"/>
    </w:rPr>
  </w:style>
  <w:style w:type="paragraph" w:styleId="Tytu">
    <w:name w:val="Title"/>
    <w:basedOn w:val="Normalny"/>
    <w:link w:val="TytuZnak"/>
    <w:uiPriority w:val="10"/>
    <w:qFormat/>
    <w:rsid w:val="008D64F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4FC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xl25">
    <w:name w:val="xl25"/>
    <w:basedOn w:val="Normalny"/>
    <w:rsid w:val="008D64FC"/>
    <w:pPr>
      <w:spacing w:before="100" w:beforeAutospacing="1" w:after="100" w:afterAutospacing="1"/>
    </w:pPr>
    <w:rPr>
      <w:rFonts w:eastAsia="Arial Unicode MS"/>
    </w:rPr>
  </w:style>
  <w:style w:type="paragraph" w:styleId="Tekstpodstawowy2">
    <w:name w:val="Body Text 2"/>
    <w:basedOn w:val="Normalny"/>
    <w:link w:val="Tekstpodstawowy2Znak"/>
    <w:rsid w:val="008D6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64FC"/>
    <w:rPr>
      <w:rFonts w:ascii="Calibri" w:eastAsia="Calibri" w:hAnsi="Calibri" w:cs="Times New Roman"/>
      <w:lang w:eastAsia="pl-PL"/>
    </w:rPr>
  </w:style>
  <w:style w:type="paragraph" w:customStyle="1" w:styleId="ust">
    <w:name w:val="ust"/>
    <w:rsid w:val="008D64FC"/>
    <w:pPr>
      <w:spacing w:before="60" w:after="60"/>
      <w:ind w:left="426" w:hanging="284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8D64F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8D64FC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DnumerV10EN">
    <w:name w:val="BD numer V10 [EN]"/>
    <w:basedOn w:val="Normalny"/>
    <w:rsid w:val="008D64FC"/>
    <w:pPr>
      <w:numPr>
        <w:numId w:val="1"/>
      </w:numPr>
      <w:tabs>
        <w:tab w:val="clear" w:pos="360"/>
        <w:tab w:val="left" w:pos="454"/>
      </w:tabs>
      <w:spacing w:before="60" w:after="200" w:line="276" w:lineRule="auto"/>
      <w:ind w:left="454" w:hanging="454"/>
      <w:jc w:val="both"/>
    </w:pPr>
    <w:rPr>
      <w:sz w:val="20"/>
      <w:szCs w:val="20"/>
      <w:lang w:val="en-GB"/>
    </w:rPr>
  </w:style>
  <w:style w:type="paragraph" w:customStyle="1" w:styleId="BDtekstV10PL">
    <w:name w:val="BD tekst V10 [PL]"/>
    <w:basedOn w:val="Normalny"/>
    <w:rsid w:val="008D64FC"/>
    <w:pPr>
      <w:spacing w:before="120" w:after="200" w:line="276" w:lineRule="auto"/>
      <w:jc w:val="both"/>
    </w:pPr>
    <w:rPr>
      <w:sz w:val="20"/>
      <w:szCs w:val="20"/>
    </w:rPr>
  </w:style>
  <w:style w:type="paragraph" w:customStyle="1" w:styleId="BDheadV12BPL">
    <w:name w:val="BD head V12B [PL]"/>
    <w:basedOn w:val="Normalny"/>
    <w:next w:val="BDtekstV10PL"/>
    <w:link w:val="BDheadV12BPLZnak"/>
    <w:rsid w:val="008D64FC"/>
    <w:pPr>
      <w:spacing w:before="240" w:after="200" w:line="276" w:lineRule="auto"/>
      <w:jc w:val="both"/>
    </w:pPr>
    <w:rPr>
      <w:b/>
      <w:szCs w:val="20"/>
    </w:rPr>
  </w:style>
  <w:style w:type="character" w:customStyle="1" w:styleId="BDheadV12BPLZnak">
    <w:name w:val="BD head V12B [PL] Znak"/>
    <w:link w:val="BDheadV12BPL"/>
    <w:rsid w:val="008D64FC"/>
    <w:rPr>
      <w:rFonts w:ascii="Calibri" w:eastAsia="Calibri" w:hAnsi="Calibri" w:cs="Times New Roman"/>
      <w:b/>
      <w:szCs w:val="20"/>
      <w:lang w:eastAsia="pl-PL"/>
    </w:rPr>
  </w:style>
  <w:style w:type="paragraph" w:customStyle="1" w:styleId="BDnumerV10PL">
    <w:name w:val="BD numer V10 [PL]"/>
    <w:basedOn w:val="BDnumerV10EN"/>
    <w:rsid w:val="008D64FC"/>
    <w:rPr>
      <w:lang w:val="pl-PL"/>
    </w:rPr>
  </w:style>
  <w:style w:type="paragraph" w:customStyle="1" w:styleId="BDheadV24PL">
    <w:name w:val="BD head V24 [PL]"/>
    <w:basedOn w:val="Normalny"/>
    <w:rsid w:val="008D64FC"/>
    <w:pPr>
      <w:spacing w:before="360" w:after="120" w:line="276" w:lineRule="auto"/>
    </w:pPr>
    <w:rPr>
      <w:sz w:val="48"/>
      <w:szCs w:val="48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paragraph" w:customStyle="1" w:styleId="xl151">
    <w:name w:val="xl151"/>
    <w:basedOn w:val="Normalny"/>
    <w:rsid w:val="008D64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D64FC"/>
    <w:pPr>
      <w:suppressAutoHyphens/>
      <w:spacing w:after="240"/>
      <w:ind w:firstLine="1440"/>
    </w:pPr>
    <w:rPr>
      <w:szCs w:val="20"/>
      <w:lang w:eastAsia="ar-SA"/>
    </w:rPr>
  </w:style>
  <w:style w:type="paragraph" w:styleId="Lista2">
    <w:name w:val="List 2"/>
    <w:basedOn w:val="Normalny"/>
    <w:unhideWhenUsed/>
    <w:rsid w:val="008D64FC"/>
    <w:pPr>
      <w:ind w:left="566" w:hanging="283"/>
    </w:pPr>
  </w:style>
  <w:style w:type="paragraph" w:customStyle="1" w:styleId="Tekstpodstawowy21">
    <w:name w:val="Tekst podstawowy 21"/>
    <w:basedOn w:val="Normalny"/>
    <w:rsid w:val="008D64FC"/>
    <w:pPr>
      <w:suppressAutoHyphens/>
      <w:spacing w:after="120" w:line="480" w:lineRule="auto"/>
    </w:pPr>
    <w:rPr>
      <w:lang w:eastAsia="ar-SA"/>
    </w:rPr>
  </w:style>
  <w:style w:type="paragraph" w:customStyle="1" w:styleId="Naglwek2">
    <w:name w:val="Naglówek 2"/>
    <w:basedOn w:val="Nagwek2"/>
    <w:rsid w:val="008D64FC"/>
    <w:rPr>
      <w:rFonts w:ascii="Trebuchet MS" w:hAnsi="Trebuchet MS"/>
      <w:sz w:val="22"/>
      <w:szCs w:val="22"/>
    </w:rPr>
  </w:style>
  <w:style w:type="paragraph" w:customStyle="1" w:styleId="ZnakZnak3">
    <w:name w:val="Znak Znak3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rsid w:val="008D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8D64FC"/>
  </w:style>
  <w:style w:type="character" w:customStyle="1" w:styleId="status">
    <w:name w:val="status"/>
    <w:rsid w:val="008D64FC"/>
  </w:style>
  <w:style w:type="character" w:customStyle="1" w:styleId="B">
    <w:name w:val="B"/>
    <w:rsid w:val="008D64FC"/>
  </w:style>
  <w:style w:type="character" w:customStyle="1" w:styleId="ND">
    <w:name w:val="ND"/>
    <w:rsid w:val="008D64FC"/>
  </w:style>
  <w:style w:type="paragraph" w:customStyle="1" w:styleId="zalbold-centr">
    <w:name w:val="zal bold-centr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D6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64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uiPriority w:val="22"/>
    <w:qFormat/>
    <w:rsid w:val="008D64FC"/>
    <w:rPr>
      <w:b/>
      <w:bCs/>
    </w:rPr>
  </w:style>
  <w:style w:type="paragraph" w:customStyle="1" w:styleId="Plandokumentu">
    <w:name w:val="Plan dokumentu"/>
    <w:basedOn w:val="Normalny"/>
    <w:semiHidden/>
    <w:rsid w:val="00342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oltipster">
    <w:name w:val="tooltipster"/>
    <w:basedOn w:val="Domylnaczcionkaakapitu"/>
    <w:rsid w:val="0034260D"/>
  </w:style>
  <w:style w:type="paragraph" w:customStyle="1" w:styleId="Nagwek10">
    <w:name w:val="Nagłówek1"/>
    <w:basedOn w:val="Normalny"/>
    <w:rsid w:val="00C066D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5C7565"/>
  </w:style>
  <w:style w:type="character" w:styleId="Odwoanieprzypisudolnego">
    <w:name w:val="footnote reference"/>
    <w:basedOn w:val="Domylnaczcionkaakapitu"/>
    <w:uiPriority w:val="99"/>
    <w:semiHidden/>
    <w:unhideWhenUsed/>
    <w:rsid w:val="00805E35"/>
    <w:rPr>
      <w:vertAlign w:val="superscript"/>
    </w:rPr>
  </w:style>
  <w:style w:type="paragraph" w:customStyle="1" w:styleId="default0">
    <w:name w:val="default"/>
    <w:basedOn w:val="Normalny"/>
    <w:rsid w:val="002A7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Beata Surdyk</cp:lastModifiedBy>
  <cp:revision>4</cp:revision>
  <cp:lastPrinted>2018-05-22T12:31:00Z</cp:lastPrinted>
  <dcterms:created xsi:type="dcterms:W3CDTF">2018-07-18T12:25:00Z</dcterms:created>
  <dcterms:modified xsi:type="dcterms:W3CDTF">2018-07-19T13:34:00Z</dcterms:modified>
</cp:coreProperties>
</file>